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DD" w:rsidRDefault="00BA7722" w:rsidP="00F5119A">
      <w:pPr>
        <w:jc w:val="center"/>
        <w:rPr>
          <w:rFonts w:cs="Times New Roman"/>
          <w:b/>
          <w:color w:val="17365D" w:themeColor="text2" w:themeShade="BF"/>
          <w:sz w:val="56"/>
          <w:szCs w:val="56"/>
        </w:rPr>
      </w:pPr>
      <w:r>
        <w:rPr>
          <w:rFonts w:cs="Times New Roman"/>
          <w:b/>
          <w:noProof/>
          <w:color w:val="17365D" w:themeColor="text2" w:themeShade="BF"/>
          <w:sz w:val="56"/>
          <w:szCs w:val="56"/>
          <w:lang w:val="en-US" w:eastAsia="pl-PL"/>
        </w:rPr>
        <w:drawing>
          <wp:anchor distT="0" distB="0" distL="114300" distR="114300" simplePos="0" relativeHeight="251659264" behindDoc="0" locked="0" layoutInCell="1" allowOverlap="1" wp14:anchorId="603C084D" wp14:editId="7A176B94">
            <wp:simplePos x="0" y="0"/>
            <wp:positionH relativeFrom="margin">
              <wp:posOffset>1028700</wp:posOffset>
            </wp:positionH>
            <wp:positionV relativeFrom="margin">
              <wp:posOffset>0</wp:posOffset>
            </wp:positionV>
            <wp:extent cx="1725930" cy="457200"/>
            <wp:effectExtent l="0" t="0" r="0" b="0"/>
            <wp:wrapSquare wrapText="bothSides"/>
            <wp:docPr id="3" name="Obraz 1" descr="C:\Users\PSSP4\Dysk Google\LogoProjektów\InGremio\ingremiofinal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SP4\Dysk Google\LogoProjektów\InGremio\ingremiofinal111.jpg"/>
                    <pic:cNvPicPr>
                      <a:picLocks noChangeAspect="1" noChangeArrowheads="1"/>
                    </pic:cNvPicPr>
                  </pic:nvPicPr>
                  <pic:blipFill>
                    <a:blip r:embed="rId7" cstate="print"/>
                    <a:srcRect/>
                    <a:stretch>
                      <a:fillRect/>
                    </a:stretch>
                  </pic:blipFill>
                  <pic:spPr bwMode="auto">
                    <a:xfrm>
                      <a:off x="0" y="0"/>
                      <a:ext cx="1725930" cy="457200"/>
                    </a:xfrm>
                    <a:prstGeom prst="rect">
                      <a:avLst/>
                    </a:prstGeom>
                    <a:noFill/>
                    <a:ln w="9525">
                      <a:noFill/>
                      <a:miter lim="800000"/>
                      <a:headEnd/>
                      <a:tailEnd/>
                    </a:ln>
                  </pic:spPr>
                </pic:pic>
              </a:graphicData>
            </a:graphic>
          </wp:anchor>
        </w:drawing>
      </w:r>
      <w:r>
        <w:rPr>
          <w:rFonts w:cs="Times New Roman"/>
          <w:b/>
          <w:noProof/>
          <w:color w:val="17365D" w:themeColor="text2" w:themeShade="BF"/>
          <w:sz w:val="56"/>
          <w:szCs w:val="56"/>
          <w:lang w:val="en-US" w:eastAsia="pl-PL"/>
        </w:rPr>
        <w:drawing>
          <wp:anchor distT="0" distB="0" distL="114300" distR="114300" simplePos="0" relativeHeight="251662336" behindDoc="0" locked="0" layoutInCell="1" allowOverlap="1" wp14:anchorId="0D25AA04" wp14:editId="78F8149F">
            <wp:simplePos x="0" y="0"/>
            <wp:positionH relativeFrom="column">
              <wp:posOffset>3543300</wp:posOffset>
            </wp:positionH>
            <wp:positionV relativeFrom="paragraph">
              <wp:posOffset>-228600</wp:posOffset>
            </wp:positionV>
            <wp:extent cx="914400" cy="914400"/>
            <wp:effectExtent l="0" t="0" r="0" b="0"/>
            <wp:wrapTight wrapText="bothSides">
              <wp:wrapPolygon edited="0">
                <wp:start x="0" y="0"/>
                <wp:lineTo x="0" y="21000"/>
                <wp:lineTo x="21000" y="21000"/>
                <wp:lineTo x="210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9951DD" w:rsidRDefault="009951DD" w:rsidP="00F5119A">
      <w:pPr>
        <w:jc w:val="center"/>
        <w:rPr>
          <w:rFonts w:cs="Times New Roman"/>
          <w:b/>
          <w:color w:val="17365D" w:themeColor="text2" w:themeShade="BF"/>
          <w:sz w:val="56"/>
          <w:szCs w:val="56"/>
        </w:rPr>
      </w:pPr>
    </w:p>
    <w:p w:rsidR="002851A2" w:rsidRPr="000D1EDD" w:rsidRDefault="000D1EDD" w:rsidP="002851A2">
      <w:pPr>
        <w:jc w:val="center"/>
        <w:rPr>
          <w:b/>
          <w:color w:val="FF0000"/>
          <w:sz w:val="32"/>
          <w:szCs w:val="32"/>
        </w:rPr>
      </w:pPr>
      <w:r w:rsidRPr="000D1EDD">
        <w:rPr>
          <w:b/>
          <w:color w:val="FF0000"/>
          <w:sz w:val="32"/>
          <w:szCs w:val="32"/>
        </w:rPr>
        <w:t>Ogólnopolski k</w:t>
      </w:r>
      <w:r w:rsidR="002851A2" w:rsidRPr="000D1EDD">
        <w:rPr>
          <w:b/>
          <w:color w:val="FF0000"/>
          <w:sz w:val="32"/>
          <w:szCs w:val="32"/>
        </w:rPr>
        <w:t xml:space="preserve">onkurs </w:t>
      </w:r>
      <w:r w:rsidRPr="000D1EDD">
        <w:rPr>
          <w:b/>
          <w:color w:val="FF0000"/>
          <w:sz w:val="32"/>
          <w:szCs w:val="32"/>
        </w:rPr>
        <w:t>f</w:t>
      </w:r>
      <w:r w:rsidR="002851A2" w:rsidRPr="000D1EDD">
        <w:rPr>
          <w:b/>
          <w:color w:val="FF0000"/>
          <w:sz w:val="32"/>
          <w:szCs w:val="32"/>
        </w:rPr>
        <w:t>o</w:t>
      </w:r>
      <w:r>
        <w:rPr>
          <w:b/>
          <w:color w:val="FF0000"/>
          <w:sz w:val="32"/>
          <w:szCs w:val="32"/>
        </w:rPr>
        <w:t>tografi</w:t>
      </w:r>
      <w:r w:rsidR="002851A2" w:rsidRPr="000D1EDD">
        <w:rPr>
          <w:b/>
          <w:color w:val="FF0000"/>
          <w:sz w:val="32"/>
          <w:szCs w:val="32"/>
        </w:rPr>
        <w:t>czny</w:t>
      </w:r>
      <w:r>
        <w:rPr>
          <w:b/>
          <w:color w:val="FF0000"/>
          <w:sz w:val="32"/>
          <w:szCs w:val="32"/>
        </w:rPr>
        <w:t xml:space="preserve"> </w:t>
      </w:r>
      <w:r w:rsidRPr="000D1EDD">
        <w:rPr>
          <w:b/>
          <w:color w:val="FF0000"/>
          <w:sz w:val="32"/>
          <w:szCs w:val="32"/>
        </w:rPr>
        <w:t>„Kocham”</w:t>
      </w:r>
    </w:p>
    <w:p w:rsidR="000D1EDD" w:rsidRPr="000D1EDD" w:rsidRDefault="000D1EDD" w:rsidP="000D1EDD">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 xml:space="preserve">Zapraszamy do wzięcia udziału w IV edycji </w:t>
      </w:r>
      <w:r w:rsidRPr="00C13618">
        <w:rPr>
          <w:rFonts w:asciiTheme="minorHAnsi" w:hAnsiTheme="minorHAnsi"/>
          <w:b/>
          <w:color w:val="323232"/>
        </w:rPr>
        <w:t>Ogólnopolskiego Konkursu Fotograficznego</w:t>
      </w:r>
      <w:r w:rsidRPr="000D1EDD">
        <w:rPr>
          <w:rFonts w:asciiTheme="minorHAnsi" w:hAnsiTheme="minorHAnsi"/>
          <w:color w:val="323232"/>
        </w:rPr>
        <w:t xml:space="preserve"> </w:t>
      </w:r>
      <w:r w:rsidRPr="000D1EDD">
        <w:rPr>
          <w:rFonts w:asciiTheme="minorHAnsi" w:hAnsiTheme="minorHAnsi"/>
          <w:b/>
          <w:color w:val="323232"/>
        </w:rPr>
        <w:t>„Kocham”.</w:t>
      </w:r>
    </w:p>
    <w:p w:rsid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b/>
          <w:color w:val="323232"/>
        </w:rPr>
      </w:pPr>
      <w:r w:rsidRPr="000D1EDD">
        <w:rPr>
          <w:rFonts w:asciiTheme="minorHAnsi" w:hAnsiTheme="minorHAnsi"/>
          <w:b/>
          <w:color w:val="323232"/>
        </w:rPr>
        <w:t>ORGANIZATORZY</w:t>
      </w:r>
    </w:p>
    <w:p w:rsidR="000D1EDD" w:rsidRPr="000D1EDD" w:rsidRDefault="00C13618" w:rsidP="000D1EDD">
      <w:pPr>
        <w:pStyle w:val="NormalnyWeb"/>
        <w:shd w:val="clear" w:color="auto" w:fill="FFFFFF"/>
        <w:spacing w:before="0" w:beforeAutospacing="0" w:after="0" w:afterAutospacing="0" w:line="300" w:lineRule="atLeast"/>
        <w:jc w:val="both"/>
        <w:rPr>
          <w:rFonts w:asciiTheme="minorHAnsi" w:hAnsiTheme="minorHAnsi"/>
          <w:color w:val="323232"/>
        </w:rPr>
      </w:pPr>
      <w:r>
        <w:rPr>
          <w:rFonts w:asciiTheme="minorHAnsi" w:hAnsiTheme="minorHAnsi"/>
          <w:color w:val="323232"/>
        </w:rPr>
        <w:t>Stowarzyszenie In gremio</w:t>
      </w:r>
      <w:r w:rsidR="000D1EDD" w:rsidRPr="000D1EDD">
        <w:rPr>
          <w:rFonts w:asciiTheme="minorHAnsi" w:hAnsiTheme="minorHAnsi"/>
          <w:color w:val="323232"/>
        </w:rPr>
        <w:t xml:space="preserve"> i Centrum Muzyczne „Rytm”.</w:t>
      </w:r>
    </w:p>
    <w:p w:rsid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b/>
          <w:color w:val="323232"/>
        </w:rPr>
      </w:pPr>
      <w:r w:rsidRPr="000D1EDD">
        <w:rPr>
          <w:rFonts w:asciiTheme="minorHAnsi" w:hAnsiTheme="minorHAnsi"/>
          <w:b/>
          <w:color w:val="323232"/>
        </w:rPr>
        <w:t>UCZESTNICY KONKURSU</w:t>
      </w:r>
    </w:p>
    <w:p w:rsidR="000D1EDD" w:rsidRDefault="000D1EDD" w:rsidP="000D1EDD">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Konkurs adresowany jest do wszystkich, zarówno do dzieci, jak i dorosłych.</w:t>
      </w:r>
      <w:r>
        <w:rPr>
          <w:rFonts w:asciiTheme="minorHAnsi" w:hAnsiTheme="minorHAnsi"/>
          <w:color w:val="323232"/>
        </w:rPr>
        <w:t xml:space="preserve"> </w:t>
      </w:r>
    </w:p>
    <w:p w:rsidR="000D1EDD" w:rsidRDefault="000D1EDD" w:rsidP="000D1EDD">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 xml:space="preserve">Uczestnicy podzieleni są na grupy wiekowe: </w:t>
      </w:r>
    </w:p>
    <w:p w:rsidR="000D1EDD" w:rsidRDefault="000D1EDD" w:rsidP="000D1EDD">
      <w:pPr>
        <w:pStyle w:val="NormalnyWeb"/>
        <w:numPr>
          <w:ilvl w:val="0"/>
          <w:numId w:val="4"/>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 xml:space="preserve">uczniowie szkół podstawowych, </w:t>
      </w:r>
    </w:p>
    <w:p w:rsidR="000D1EDD" w:rsidRDefault="000D1EDD" w:rsidP="000D1EDD">
      <w:pPr>
        <w:pStyle w:val="NormalnyWeb"/>
        <w:numPr>
          <w:ilvl w:val="0"/>
          <w:numId w:val="4"/>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 xml:space="preserve">uczniowie gimnazjów, </w:t>
      </w:r>
    </w:p>
    <w:p w:rsidR="000D1EDD" w:rsidRPr="00C13618" w:rsidRDefault="000D1EDD" w:rsidP="00C13618">
      <w:pPr>
        <w:pStyle w:val="NormalnyWeb"/>
        <w:numPr>
          <w:ilvl w:val="0"/>
          <w:numId w:val="4"/>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 xml:space="preserve">uczniowie szkół ponadgimnazjalnych, </w:t>
      </w:r>
    </w:p>
    <w:p w:rsidR="000D1EDD" w:rsidRPr="000D1EDD" w:rsidRDefault="000D1EDD" w:rsidP="000D1EDD">
      <w:pPr>
        <w:pStyle w:val="NormalnyWeb"/>
        <w:numPr>
          <w:ilvl w:val="0"/>
          <w:numId w:val="4"/>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osoby dorosłe.</w:t>
      </w:r>
    </w:p>
    <w:p w:rsid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b/>
          <w:color w:val="323232"/>
        </w:rPr>
      </w:pPr>
      <w:r w:rsidRPr="000D1EDD">
        <w:rPr>
          <w:rFonts w:asciiTheme="minorHAnsi" w:hAnsiTheme="minorHAnsi"/>
          <w:b/>
          <w:color w:val="323232"/>
        </w:rPr>
        <w:t>CELE KONKURSU</w:t>
      </w:r>
    </w:p>
    <w:p w:rsidR="000D1EDD" w:rsidRPr="000D1EDD" w:rsidRDefault="000D1EDD" w:rsidP="000D1EDD">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Celem konkursu jest popularyzacja fotografii</w:t>
      </w:r>
      <w:r w:rsidR="00C13618">
        <w:rPr>
          <w:rFonts w:asciiTheme="minorHAnsi" w:hAnsiTheme="minorHAnsi"/>
          <w:color w:val="323232"/>
        </w:rPr>
        <w:t>,</w:t>
      </w:r>
      <w:r w:rsidRPr="000D1EDD">
        <w:rPr>
          <w:rFonts w:asciiTheme="minorHAnsi" w:hAnsiTheme="minorHAnsi"/>
          <w:color w:val="323232"/>
        </w:rPr>
        <w:t xml:space="preserve"> jako medium artystycznego, dzięki któremu można przekazać emocje i wypowiedzieć się </w:t>
      </w:r>
      <w:r w:rsidR="00C13618">
        <w:rPr>
          <w:rFonts w:asciiTheme="minorHAnsi" w:hAnsiTheme="minorHAnsi"/>
          <w:color w:val="323232"/>
        </w:rPr>
        <w:t xml:space="preserve">, również twórczo, </w:t>
      </w:r>
      <w:r w:rsidRPr="000D1EDD">
        <w:rPr>
          <w:rFonts w:asciiTheme="minorHAnsi" w:hAnsiTheme="minorHAnsi"/>
          <w:color w:val="323232"/>
        </w:rPr>
        <w:t xml:space="preserve">na wybrany temat. Ponadto, konkurs ma za zadanie zainteresowanie uczestników treściami </w:t>
      </w:r>
      <w:r w:rsidR="00C13618">
        <w:rPr>
          <w:rFonts w:asciiTheme="minorHAnsi" w:hAnsiTheme="minorHAnsi"/>
          <w:color w:val="323232"/>
        </w:rPr>
        <w:t>rodzinnymi, skłonienie do rozważań</w:t>
      </w:r>
      <w:r w:rsidRPr="000D1EDD">
        <w:rPr>
          <w:rFonts w:asciiTheme="minorHAnsi" w:hAnsiTheme="minorHAnsi"/>
          <w:color w:val="323232"/>
        </w:rPr>
        <w:t xml:space="preserve"> nad rodzajami miłości, zwrócenie uwagi na potrzebę troski i opieki nad ludźmi starszymi.</w:t>
      </w:r>
    </w:p>
    <w:p w:rsid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b/>
          <w:color w:val="323232"/>
        </w:rPr>
      </w:pPr>
      <w:r w:rsidRPr="000D1EDD">
        <w:rPr>
          <w:rFonts w:asciiTheme="minorHAnsi" w:hAnsiTheme="minorHAnsi"/>
          <w:b/>
          <w:color w:val="323232"/>
        </w:rPr>
        <w:t>WARUNKI</w:t>
      </w:r>
    </w:p>
    <w:p w:rsidR="00C13618" w:rsidRPr="000D1EDD" w:rsidRDefault="000D1EDD" w:rsidP="00C13618">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Warunkiem uczestnictwa w konkursie jest nadesłanie na konkurs zdjęcia lub kilku zdjęć (jednak nie więcej niż 5) w formacie A3. Zdjęcia muszą być autorstwa zgłaszającego, niedopuszczalny jest plagiat bądź zgłaszanie nie swojego zdjęcia.</w:t>
      </w:r>
      <w:r w:rsidR="00C13618">
        <w:rPr>
          <w:rFonts w:asciiTheme="minorHAnsi" w:hAnsiTheme="minorHAnsi"/>
          <w:color w:val="323232"/>
        </w:rPr>
        <w:t xml:space="preserve"> Autor </w:t>
      </w:r>
      <w:r w:rsidR="00C13618" w:rsidRPr="000D1EDD">
        <w:rPr>
          <w:rFonts w:asciiTheme="minorHAnsi" w:hAnsiTheme="minorHAnsi"/>
          <w:color w:val="323232"/>
        </w:rPr>
        <w:t xml:space="preserve"> zdjęcia</w:t>
      </w:r>
      <w:r w:rsidR="00C13618">
        <w:rPr>
          <w:rFonts w:asciiTheme="minorHAnsi" w:hAnsiTheme="minorHAnsi"/>
          <w:color w:val="323232"/>
        </w:rPr>
        <w:t xml:space="preserve"> na jego odwrocie</w:t>
      </w:r>
      <w:r w:rsidR="00C13618" w:rsidRPr="000D1EDD">
        <w:rPr>
          <w:rFonts w:asciiTheme="minorHAnsi" w:hAnsiTheme="minorHAnsi"/>
          <w:color w:val="323232"/>
        </w:rPr>
        <w:t xml:space="preserve">, zaświadcza </w:t>
      </w:r>
      <w:r w:rsidR="00C13618">
        <w:rPr>
          <w:rFonts w:asciiTheme="minorHAnsi" w:hAnsiTheme="minorHAnsi"/>
          <w:color w:val="323232"/>
        </w:rPr>
        <w:t xml:space="preserve">pisemnie, </w:t>
      </w:r>
      <w:r w:rsidR="00C13618" w:rsidRPr="000D1EDD">
        <w:rPr>
          <w:rFonts w:asciiTheme="minorHAnsi" w:hAnsiTheme="minorHAnsi"/>
          <w:color w:val="323232"/>
        </w:rPr>
        <w:t>iż jest autorem zdjęcia, posiada do niego wszelkie prawa autorskie i majątkowe oraz posiada zgodę osób widniejących na zdjęciu na publikację ich wizerunku.</w:t>
      </w:r>
    </w:p>
    <w:p w:rsidR="00BA7722" w:rsidRDefault="00BA7722" w:rsidP="00C13618">
      <w:pPr>
        <w:pStyle w:val="NormalnyWeb"/>
        <w:shd w:val="clear" w:color="auto" w:fill="FFFFFF"/>
        <w:spacing w:before="0" w:beforeAutospacing="0" w:after="0" w:afterAutospacing="0" w:line="300" w:lineRule="atLeast"/>
        <w:jc w:val="both"/>
        <w:rPr>
          <w:rFonts w:asciiTheme="minorHAnsi" w:hAnsiTheme="minorHAnsi"/>
          <w:color w:val="323232"/>
        </w:rPr>
      </w:pPr>
    </w:p>
    <w:p w:rsidR="00C13618" w:rsidRDefault="00C13618" w:rsidP="00C13618">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Wszelkie roszczenia osób trzecich obciążają zgłaszającego zdjęcie. Sprawy nierozstrzygnięte przez ten regulamin są rozpatrywane w Sądzie właściwym dla siedziby organizatora konkursu.</w:t>
      </w:r>
    </w:p>
    <w:p w:rsidR="00C13618" w:rsidRPr="000D1EDD" w:rsidRDefault="00C13618" w:rsidP="00C13618">
      <w:pPr>
        <w:pStyle w:val="NormalnyWeb"/>
        <w:shd w:val="clear" w:color="auto" w:fill="FFFFFF"/>
        <w:spacing w:before="0" w:beforeAutospacing="0" w:after="0" w:afterAutospacing="0" w:line="300" w:lineRule="atLeast"/>
        <w:rPr>
          <w:rFonts w:asciiTheme="minorHAnsi" w:hAnsiTheme="minorHAnsi"/>
          <w:color w:val="323232"/>
        </w:rPr>
      </w:pPr>
    </w:p>
    <w:p w:rsidR="00C13618" w:rsidRPr="000D1EDD" w:rsidRDefault="00C13618" w:rsidP="00C13618">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Autorzy zdjęć nagrodzonych lub wyróżnionych w trakcie konkursu wyrażają zgodę na upublicznienie swojego wizerunku i swoich danych.</w:t>
      </w:r>
    </w:p>
    <w:p w:rsidR="00C13618" w:rsidRPr="000D1EDD" w:rsidRDefault="00C13618" w:rsidP="00C13618">
      <w:pPr>
        <w:pStyle w:val="NormalnyWeb"/>
        <w:shd w:val="clear" w:color="auto" w:fill="FFFFFF"/>
        <w:spacing w:before="0" w:beforeAutospacing="0" w:after="0" w:afterAutospacing="0" w:line="300" w:lineRule="atLeast"/>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jc w:val="both"/>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jc w:val="center"/>
        <w:rPr>
          <w:rFonts w:asciiTheme="minorHAnsi" w:hAnsiTheme="minorHAnsi"/>
          <w:b/>
          <w:color w:val="323232"/>
        </w:rPr>
      </w:pPr>
      <w:r w:rsidRPr="000D1EDD">
        <w:rPr>
          <w:rFonts w:asciiTheme="minorHAnsi" w:hAnsiTheme="minorHAnsi"/>
          <w:b/>
          <w:color w:val="323232"/>
        </w:rPr>
        <w:t>Temat konkursu: ,,Miłość do najbliższych”.</w:t>
      </w: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p>
    <w:p w:rsidR="000D1EDD" w:rsidRDefault="000D1EDD" w:rsidP="000D1EDD">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Zgłoszenia obejmują zdjęcia ukazujące naszych najbliższych oraz wyraz miłości do nich. Ukazanie w obrazie</w:t>
      </w:r>
      <w:r w:rsidR="00C13618">
        <w:rPr>
          <w:rFonts w:asciiTheme="minorHAnsi" w:hAnsiTheme="minorHAnsi"/>
          <w:color w:val="323232"/>
        </w:rPr>
        <w:t>,</w:t>
      </w:r>
      <w:r w:rsidRPr="000D1EDD">
        <w:rPr>
          <w:rFonts w:asciiTheme="minorHAnsi" w:hAnsiTheme="minorHAnsi"/>
          <w:color w:val="323232"/>
        </w:rPr>
        <w:t xml:space="preserve"> jakim jest fotografia</w:t>
      </w:r>
      <w:r w:rsidR="00C13618">
        <w:rPr>
          <w:rFonts w:asciiTheme="minorHAnsi" w:hAnsiTheme="minorHAnsi"/>
          <w:color w:val="323232"/>
        </w:rPr>
        <w:t>,</w:t>
      </w:r>
      <w:r w:rsidRPr="000D1EDD">
        <w:rPr>
          <w:rFonts w:asciiTheme="minorHAnsi" w:hAnsiTheme="minorHAnsi"/>
          <w:color w:val="323232"/>
        </w:rPr>
        <w:t xml:space="preserve"> potrzeb</w:t>
      </w:r>
      <w:r w:rsidR="00C13618">
        <w:rPr>
          <w:rFonts w:asciiTheme="minorHAnsi" w:hAnsiTheme="minorHAnsi"/>
          <w:color w:val="323232"/>
        </w:rPr>
        <w:t>y bliskości, wspólnego spędzania</w:t>
      </w:r>
      <w:r w:rsidRPr="000D1EDD">
        <w:rPr>
          <w:rFonts w:asciiTheme="minorHAnsi" w:hAnsiTheme="minorHAnsi"/>
          <w:color w:val="323232"/>
        </w:rPr>
        <w:t xml:space="preserve"> czasu, miłości do czło</w:t>
      </w:r>
      <w:r w:rsidR="00C13618">
        <w:rPr>
          <w:rFonts w:asciiTheme="minorHAnsi" w:hAnsiTheme="minorHAnsi"/>
          <w:color w:val="323232"/>
        </w:rPr>
        <w:t>nków swojej rodziny oraz wyrażenie wrażliwości</w:t>
      </w:r>
      <w:r w:rsidRPr="000D1EDD">
        <w:rPr>
          <w:rFonts w:asciiTheme="minorHAnsi" w:hAnsiTheme="minorHAnsi"/>
          <w:color w:val="323232"/>
        </w:rPr>
        <w:t xml:space="preserve"> na potrzeby ludzi starszych i szacunek do nich.</w:t>
      </w: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r w:rsidRPr="000D1EDD">
        <w:rPr>
          <w:rFonts w:asciiTheme="minorHAnsi" w:hAnsiTheme="minorHAnsi"/>
          <w:color w:val="323232"/>
        </w:rPr>
        <w:t>K</w:t>
      </w:r>
      <w:r>
        <w:rPr>
          <w:rFonts w:asciiTheme="minorHAnsi" w:hAnsiTheme="minorHAnsi"/>
          <w:color w:val="323232"/>
        </w:rPr>
        <w:t>oordynatorem</w:t>
      </w:r>
      <w:r w:rsidRPr="000D1EDD">
        <w:rPr>
          <w:rFonts w:asciiTheme="minorHAnsi" w:hAnsiTheme="minorHAnsi"/>
          <w:color w:val="323232"/>
        </w:rPr>
        <w:t xml:space="preserve"> konkursu jest Hanna Narloch (e-mail: narloch@pssp.edu.pl).</w:t>
      </w:r>
    </w:p>
    <w:p w:rsid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b/>
          <w:color w:val="323232"/>
        </w:rPr>
      </w:pPr>
      <w:r w:rsidRPr="000D1EDD">
        <w:rPr>
          <w:rFonts w:asciiTheme="minorHAnsi" w:hAnsiTheme="minorHAnsi"/>
          <w:b/>
          <w:color w:val="323232"/>
        </w:rPr>
        <w:t>Adres organizatora:</w:t>
      </w: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r w:rsidRPr="000D1EDD">
        <w:rPr>
          <w:rFonts w:asciiTheme="minorHAnsi" w:hAnsiTheme="minorHAnsi"/>
          <w:color w:val="323232"/>
        </w:rPr>
        <w:t>In gremio</w:t>
      </w: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r w:rsidRPr="000D1EDD">
        <w:rPr>
          <w:rFonts w:asciiTheme="minorHAnsi" w:hAnsiTheme="minorHAnsi"/>
          <w:color w:val="323232"/>
        </w:rPr>
        <w:t>ul. Strażacka 15, 81-616 Gdynia</w:t>
      </w: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r>
        <w:rPr>
          <w:rFonts w:asciiTheme="minorHAnsi" w:hAnsiTheme="minorHAnsi"/>
          <w:color w:val="323232"/>
        </w:rPr>
        <w:t>t</w:t>
      </w:r>
      <w:r w:rsidRPr="000D1EDD">
        <w:rPr>
          <w:rFonts w:asciiTheme="minorHAnsi" w:hAnsiTheme="minorHAnsi"/>
          <w:color w:val="323232"/>
        </w:rPr>
        <w:t>el./</w:t>
      </w:r>
      <w:r>
        <w:rPr>
          <w:rFonts w:asciiTheme="minorHAnsi" w:hAnsiTheme="minorHAnsi"/>
          <w:color w:val="323232"/>
        </w:rPr>
        <w:t>f</w:t>
      </w:r>
      <w:r w:rsidRPr="000D1EDD">
        <w:rPr>
          <w:rFonts w:asciiTheme="minorHAnsi" w:hAnsiTheme="minorHAnsi"/>
          <w:color w:val="323232"/>
        </w:rPr>
        <w:t>ax.: 58 624-34-54, 58 624-05-09</w:t>
      </w: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r w:rsidRPr="000D1EDD">
        <w:rPr>
          <w:rFonts w:asciiTheme="minorHAnsi" w:hAnsiTheme="minorHAnsi"/>
          <w:color w:val="323232"/>
        </w:rPr>
        <w:t xml:space="preserve">Strona internetowa organizatora: www.pssp.edu.pl oraz </w:t>
      </w:r>
      <w:r w:rsidRPr="00C13618">
        <w:rPr>
          <w:rFonts w:asciiTheme="minorHAnsi" w:hAnsiTheme="minorHAnsi"/>
        </w:rPr>
        <w:t>www.ingremio.edu.pl</w:t>
      </w:r>
      <w:r w:rsidRPr="000D1EDD">
        <w:rPr>
          <w:rFonts w:asciiTheme="minorHAnsi" w:hAnsiTheme="minorHAnsi"/>
          <w:color w:val="323232"/>
        </w:rPr>
        <w:t>.</w:t>
      </w: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r w:rsidRPr="000D1EDD">
        <w:rPr>
          <w:rFonts w:asciiTheme="minorHAnsi" w:hAnsiTheme="minorHAnsi"/>
          <w:color w:val="323232"/>
        </w:rPr>
        <w:t> </w:t>
      </w: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b/>
          <w:color w:val="323232"/>
        </w:rPr>
      </w:pPr>
      <w:r w:rsidRPr="000D1EDD">
        <w:rPr>
          <w:rFonts w:asciiTheme="minorHAnsi" w:hAnsiTheme="minorHAnsi"/>
          <w:b/>
          <w:color w:val="323232"/>
        </w:rPr>
        <w:t>TERMINY</w:t>
      </w:r>
    </w:p>
    <w:p w:rsidR="000D1EDD" w:rsidRPr="000D1EDD" w:rsidRDefault="000D1EDD" w:rsidP="00BA7722">
      <w:pPr>
        <w:pStyle w:val="NormalnyWeb"/>
        <w:numPr>
          <w:ilvl w:val="0"/>
          <w:numId w:val="7"/>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Konkurs rozpoczyna się wraz z opublikowaniem informacji na stronie organizatora.</w:t>
      </w:r>
    </w:p>
    <w:p w:rsidR="000D1EDD" w:rsidRDefault="00C13618" w:rsidP="00BA7722">
      <w:pPr>
        <w:pStyle w:val="NormalnyWeb"/>
        <w:numPr>
          <w:ilvl w:val="0"/>
          <w:numId w:val="7"/>
        </w:numPr>
        <w:shd w:val="clear" w:color="auto" w:fill="FFFFFF"/>
        <w:spacing w:before="0" w:beforeAutospacing="0" w:after="0" w:afterAutospacing="0" w:line="300" w:lineRule="atLeast"/>
        <w:jc w:val="both"/>
        <w:rPr>
          <w:rFonts w:asciiTheme="minorHAnsi" w:hAnsiTheme="minorHAnsi"/>
          <w:color w:val="323232"/>
        </w:rPr>
      </w:pPr>
      <w:r>
        <w:rPr>
          <w:rFonts w:asciiTheme="minorHAnsi" w:hAnsiTheme="minorHAnsi"/>
          <w:color w:val="323232"/>
        </w:rPr>
        <w:t>Termin nadsyłania prac: 11</w:t>
      </w:r>
      <w:r w:rsidR="000D1EDD" w:rsidRPr="000D1EDD">
        <w:rPr>
          <w:rFonts w:asciiTheme="minorHAnsi" w:hAnsiTheme="minorHAnsi"/>
          <w:color w:val="323232"/>
        </w:rPr>
        <w:t xml:space="preserve"> maja 2015.</w:t>
      </w:r>
    </w:p>
    <w:p w:rsidR="000D1EDD" w:rsidRPr="000D1EDD" w:rsidRDefault="000D1EDD" w:rsidP="00BA7722">
      <w:pPr>
        <w:pStyle w:val="NormalnyWeb"/>
        <w:numPr>
          <w:ilvl w:val="0"/>
          <w:numId w:val="7"/>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Data ogłoszenia wyników na stroni</w:t>
      </w:r>
      <w:r w:rsidR="00C13618">
        <w:rPr>
          <w:rFonts w:asciiTheme="minorHAnsi" w:hAnsiTheme="minorHAnsi"/>
          <w:color w:val="323232"/>
        </w:rPr>
        <w:t>e internetowej organizatora: 20</w:t>
      </w:r>
      <w:r w:rsidRPr="000D1EDD">
        <w:rPr>
          <w:rFonts w:asciiTheme="minorHAnsi" w:hAnsiTheme="minorHAnsi"/>
          <w:color w:val="323232"/>
        </w:rPr>
        <w:t xml:space="preserve"> maja 2015.</w:t>
      </w:r>
    </w:p>
    <w:p w:rsidR="000D1EDD" w:rsidRPr="000D1EDD" w:rsidRDefault="000D1EDD" w:rsidP="00BA7722">
      <w:pPr>
        <w:pStyle w:val="NormalnyWeb"/>
        <w:numPr>
          <w:ilvl w:val="0"/>
          <w:numId w:val="7"/>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Termin i miejsce uroczystości wręczenia nagród wraz z terminem wernisażu zdjęć zostanie opublikowany wraz z informacją o wynikach.</w:t>
      </w:r>
    </w:p>
    <w:p w:rsidR="000D1EDD" w:rsidRPr="000D1EDD" w:rsidRDefault="000D1EDD" w:rsidP="00BA7722">
      <w:pPr>
        <w:pStyle w:val="NormalnyWeb"/>
        <w:numPr>
          <w:ilvl w:val="0"/>
          <w:numId w:val="7"/>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Nadesłane zdjęcia będą oceniane przez jury wybrane przez organizatora. W skład jury wchodzą gdańscy artyści, pedagodzy oraz przedstawiciele szkoły.</w:t>
      </w:r>
    </w:p>
    <w:p w:rsidR="000D1EDD" w:rsidRPr="000D1EDD" w:rsidRDefault="000D1EDD" w:rsidP="00BA7722">
      <w:pPr>
        <w:pStyle w:val="NormalnyWeb"/>
        <w:numPr>
          <w:ilvl w:val="0"/>
          <w:numId w:val="7"/>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Jury konkursu przyznaje jedną nagrodę główną. Decyzja jury jest niepodważalna i nie podlega odwołaniu.</w:t>
      </w:r>
    </w:p>
    <w:p w:rsidR="000D1EDD" w:rsidRPr="000D1EDD" w:rsidRDefault="000D1EDD" w:rsidP="00BA7722">
      <w:pPr>
        <w:pStyle w:val="NormalnyWeb"/>
        <w:numPr>
          <w:ilvl w:val="0"/>
          <w:numId w:val="7"/>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Nagrodzonych i wyróżnionych zdjęć może być więcej, zostaną one również zaprezentowane podczas wernisażu. Autorzy nagród zostaną powiadomieni mailowo lub telefonicznie.</w:t>
      </w:r>
    </w:p>
    <w:p w:rsidR="000D1EDD" w:rsidRDefault="000D1EDD" w:rsidP="000D1EDD">
      <w:pPr>
        <w:pStyle w:val="NormalnyWeb"/>
        <w:shd w:val="clear" w:color="auto" w:fill="FFFFFF"/>
        <w:spacing w:before="0" w:beforeAutospacing="0" w:after="0" w:afterAutospacing="0" w:line="300" w:lineRule="atLeast"/>
        <w:rPr>
          <w:rFonts w:asciiTheme="minorHAnsi" w:hAnsiTheme="minorHAnsi"/>
          <w:color w:val="323232"/>
        </w:rPr>
      </w:pPr>
    </w:p>
    <w:p w:rsidR="000D1EDD" w:rsidRPr="000D1EDD" w:rsidRDefault="000D1EDD" w:rsidP="000D1EDD">
      <w:pPr>
        <w:pStyle w:val="NormalnyWeb"/>
        <w:shd w:val="clear" w:color="auto" w:fill="FFFFFF"/>
        <w:spacing w:before="0" w:beforeAutospacing="0" w:after="0" w:afterAutospacing="0" w:line="300" w:lineRule="atLeast"/>
        <w:rPr>
          <w:rFonts w:asciiTheme="minorHAnsi" w:hAnsiTheme="minorHAnsi"/>
          <w:b/>
          <w:color w:val="323232"/>
        </w:rPr>
      </w:pPr>
      <w:r w:rsidRPr="000D1EDD">
        <w:rPr>
          <w:rFonts w:asciiTheme="minorHAnsi" w:hAnsiTheme="minorHAnsi"/>
          <w:b/>
          <w:color w:val="323232"/>
        </w:rPr>
        <w:t>POSTANOWIENIA OGÓLNE</w:t>
      </w:r>
    </w:p>
    <w:p w:rsidR="000D1EDD" w:rsidRDefault="000D1EDD" w:rsidP="00BA7722">
      <w:pPr>
        <w:pStyle w:val="NormalnyWeb"/>
        <w:numPr>
          <w:ilvl w:val="0"/>
          <w:numId w:val="6"/>
        </w:numPr>
        <w:shd w:val="clear" w:color="auto" w:fill="FFFFFF"/>
        <w:spacing w:before="0" w:beforeAutospacing="0" w:after="0" w:afterAutospacing="0" w:line="300" w:lineRule="atLeast"/>
        <w:jc w:val="both"/>
        <w:rPr>
          <w:rFonts w:asciiTheme="minorHAnsi" w:hAnsiTheme="minorHAnsi"/>
          <w:color w:val="323232"/>
        </w:rPr>
      </w:pPr>
      <w:bookmarkStart w:id="0" w:name="_GoBack"/>
      <w:r w:rsidRPr="000D1EDD">
        <w:rPr>
          <w:rFonts w:asciiTheme="minorHAnsi" w:hAnsiTheme="minorHAnsi"/>
          <w:color w:val="323232"/>
        </w:rPr>
        <w:t>Organizator zastrzega sobie prawo do nie przyznania nagrody w którejś z kategorii, jeśli poziom nadesłanych zdjęć nie będzie satysfakcjonujący.</w:t>
      </w:r>
    </w:p>
    <w:p w:rsidR="000D1EDD" w:rsidRDefault="000D1EDD" w:rsidP="00BA7722">
      <w:pPr>
        <w:pStyle w:val="NormalnyWeb"/>
        <w:numPr>
          <w:ilvl w:val="0"/>
          <w:numId w:val="6"/>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Wszystkie zdjęcia biorące udział w konkursie przechodzą na własność organizatora. Uczestnicy konkursu biorą pełną odpowiedzialność za roszczenia osób trzecich widocznych na zdjęciach co do ochrony wizerunku. Zgłaszając zdjęcie uczestnik deklaruje, że posiada zgodę wszystkich osób widniejących na zdjęciu do upowszechniania, jak również do publikacji ich wizerunku w mediach oraz wykorzystania na różnych polach eksploatacji.</w:t>
      </w:r>
    </w:p>
    <w:p w:rsidR="000D1EDD" w:rsidRDefault="000D1EDD" w:rsidP="00BA7722">
      <w:pPr>
        <w:pStyle w:val="NormalnyWeb"/>
        <w:numPr>
          <w:ilvl w:val="0"/>
          <w:numId w:val="6"/>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Organizatorowi przysługuje prawo korzystania z nadesłanych zdjęć wg uznania.</w:t>
      </w:r>
    </w:p>
    <w:p w:rsidR="000D1EDD" w:rsidRPr="000D1EDD" w:rsidRDefault="000D1EDD" w:rsidP="00BA7722">
      <w:pPr>
        <w:pStyle w:val="NormalnyWeb"/>
        <w:numPr>
          <w:ilvl w:val="0"/>
          <w:numId w:val="6"/>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Osoba zgłaszająca zdjęcia w momencie dokonywania zgłoszenia akceptuje warunki i postanowienia regulaminu. Przesłanie zdjęć jest równoznaczne z akceptacją regulaminu.</w:t>
      </w:r>
    </w:p>
    <w:p w:rsidR="000D1EDD" w:rsidRPr="000D1EDD" w:rsidRDefault="000D1EDD" w:rsidP="00BA7722">
      <w:pPr>
        <w:pStyle w:val="NormalnyWeb"/>
        <w:numPr>
          <w:ilvl w:val="0"/>
          <w:numId w:val="6"/>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 xml:space="preserve">Zdjęcia bez prawidłowo wypełnionej karty zgłoszenia, lub zgłoszenia mailowe nie zawierające wymaganych informacji – mogą zostać zdyskwalifikowane. </w:t>
      </w:r>
    </w:p>
    <w:p w:rsidR="000D1EDD" w:rsidRPr="000D1EDD" w:rsidRDefault="000D1EDD" w:rsidP="00BA7722">
      <w:pPr>
        <w:pStyle w:val="NormalnyWeb"/>
        <w:shd w:val="clear" w:color="auto" w:fill="FFFFFF"/>
        <w:spacing w:before="0" w:beforeAutospacing="0" w:after="0" w:afterAutospacing="0" w:line="300" w:lineRule="atLeast"/>
        <w:jc w:val="both"/>
        <w:rPr>
          <w:rFonts w:asciiTheme="minorHAnsi" w:hAnsiTheme="minorHAnsi"/>
          <w:color w:val="323232"/>
        </w:rPr>
      </w:pPr>
    </w:p>
    <w:p w:rsidR="00F54F0A" w:rsidRDefault="00F54F0A" w:rsidP="00BA7722">
      <w:pPr>
        <w:pStyle w:val="NormalnyWeb"/>
        <w:shd w:val="clear" w:color="auto" w:fill="FFFFFF"/>
        <w:spacing w:before="0" w:beforeAutospacing="0" w:after="0" w:afterAutospacing="0" w:line="300" w:lineRule="atLeast"/>
        <w:jc w:val="both"/>
        <w:rPr>
          <w:rFonts w:asciiTheme="minorHAnsi" w:hAnsiTheme="minorHAnsi"/>
          <w:color w:val="323232"/>
        </w:rPr>
      </w:pPr>
    </w:p>
    <w:p w:rsidR="000D1EDD" w:rsidRPr="000D1EDD" w:rsidRDefault="000D1EDD" w:rsidP="00BA7722">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 xml:space="preserve">Wzór zgłoszenia </w:t>
      </w:r>
      <w:r>
        <w:rPr>
          <w:rFonts w:asciiTheme="minorHAnsi" w:hAnsiTheme="minorHAnsi"/>
          <w:color w:val="323232"/>
        </w:rPr>
        <w:t>stanowi załącznik nr 1</w:t>
      </w:r>
    </w:p>
    <w:p w:rsidR="000D1EDD" w:rsidRPr="000D1EDD" w:rsidRDefault="000D1EDD" w:rsidP="00BA7722">
      <w:pPr>
        <w:pStyle w:val="NormalnyWeb"/>
        <w:shd w:val="clear" w:color="auto" w:fill="FFFFFF"/>
        <w:spacing w:before="0" w:beforeAutospacing="0" w:after="0" w:afterAutospacing="0" w:line="300" w:lineRule="atLeast"/>
        <w:jc w:val="both"/>
        <w:rPr>
          <w:rFonts w:asciiTheme="minorHAnsi" w:hAnsiTheme="minorHAnsi"/>
          <w:color w:val="323232"/>
        </w:rPr>
      </w:pPr>
    </w:p>
    <w:p w:rsidR="000D1EDD" w:rsidRDefault="000D1EDD" w:rsidP="00BA7722">
      <w:pPr>
        <w:pStyle w:val="NormalnyWeb"/>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Zdjęcia słabej jakości, nie spełniające podstawowych parametrów technicznych – nie wezmą udziału w konkursie.</w:t>
      </w:r>
    </w:p>
    <w:p w:rsidR="000D1EDD" w:rsidRPr="000D1EDD" w:rsidRDefault="000D1EDD" w:rsidP="00BA7722">
      <w:pPr>
        <w:pStyle w:val="NormalnyWeb"/>
        <w:shd w:val="clear" w:color="auto" w:fill="FFFFFF"/>
        <w:spacing w:before="0" w:beforeAutospacing="0" w:after="0" w:afterAutospacing="0" w:line="300" w:lineRule="atLeast"/>
        <w:jc w:val="both"/>
        <w:rPr>
          <w:rFonts w:asciiTheme="minorHAnsi" w:hAnsiTheme="minorHAnsi"/>
          <w:color w:val="323232"/>
        </w:rPr>
      </w:pPr>
    </w:p>
    <w:p w:rsidR="000D1EDD" w:rsidRPr="000D1EDD" w:rsidRDefault="000D1EDD" w:rsidP="00BA7722">
      <w:pPr>
        <w:pStyle w:val="NormalnyWeb"/>
        <w:shd w:val="clear" w:color="auto" w:fill="FFFFFF"/>
        <w:spacing w:before="0" w:beforeAutospacing="0" w:after="0" w:afterAutospacing="0" w:line="300" w:lineRule="atLeast"/>
        <w:jc w:val="both"/>
        <w:rPr>
          <w:rFonts w:asciiTheme="minorHAnsi" w:hAnsiTheme="minorHAnsi"/>
          <w:b/>
          <w:color w:val="323232"/>
        </w:rPr>
      </w:pPr>
      <w:r w:rsidRPr="000D1EDD">
        <w:rPr>
          <w:rFonts w:asciiTheme="minorHAnsi" w:hAnsiTheme="minorHAnsi"/>
          <w:b/>
          <w:color w:val="323232"/>
        </w:rPr>
        <w:t>POSTANOWIENIA KOŃCOWE</w:t>
      </w:r>
    </w:p>
    <w:p w:rsidR="000D1EDD" w:rsidRDefault="000D1EDD" w:rsidP="00BA7722">
      <w:pPr>
        <w:pStyle w:val="NormalnyWeb"/>
        <w:numPr>
          <w:ilvl w:val="0"/>
          <w:numId w:val="5"/>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Odbiór nagrody za zajęcie I miejsca możliwy jest w dniu wyznaczonym przez organizatora – w trakcie gali podczas koncertu muzycznego (dla osób z województwa pomorskiego) lub poprzez przesłanie jej pocztą na adres pocztowy podany w przeciągu 7 dni od daty wysłania maila informującego o wygranej (dla osób z dalszych rejonów Polski).</w:t>
      </w:r>
    </w:p>
    <w:p w:rsidR="000D1EDD" w:rsidRPr="000D1EDD" w:rsidRDefault="000D1EDD" w:rsidP="00BA7722">
      <w:pPr>
        <w:pStyle w:val="NormalnyWeb"/>
        <w:numPr>
          <w:ilvl w:val="0"/>
          <w:numId w:val="5"/>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Nie ma możliwości zamiany nagród rzeczowych na ekwiwalent pieniężny.</w:t>
      </w:r>
    </w:p>
    <w:p w:rsidR="000D1EDD" w:rsidRPr="000D1EDD" w:rsidRDefault="000D1EDD" w:rsidP="00BA7722">
      <w:pPr>
        <w:pStyle w:val="NormalnyWeb"/>
        <w:numPr>
          <w:ilvl w:val="0"/>
          <w:numId w:val="5"/>
        </w:numPr>
        <w:shd w:val="clear" w:color="auto" w:fill="FFFFFF"/>
        <w:spacing w:before="0" w:beforeAutospacing="0" w:after="0" w:afterAutospacing="0" w:line="300" w:lineRule="atLeast"/>
        <w:jc w:val="both"/>
        <w:rPr>
          <w:rFonts w:asciiTheme="minorHAnsi" w:hAnsiTheme="minorHAnsi"/>
          <w:color w:val="323232"/>
        </w:rPr>
      </w:pPr>
      <w:r w:rsidRPr="000D1EDD">
        <w:rPr>
          <w:rFonts w:asciiTheme="minorHAnsi" w:hAnsiTheme="minorHAnsi"/>
          <w:color w:val="323232"/>
        </w:rPr>
        <w:t>Nie ma możliwości odwołania się od decyzji jury, wszelkie roszczenia rozpatrywane są przez organizatora. Istnieje możliwość zmian w regulaminie przez organizatora.</w:t>
      </w:r>
    </w:p>
    <w:p w:rsidR="00F5119A" w:rsidRPr="002851A2" w:rsidRDefault="00F5119A" w:rsidP="00BA7722">
      <w:pPr>
        <w:jc w:val="both"/>
        <w:rPr>
          <w:rFonts w:cs="Times New Roman"/>
          <w:b/>
          <w:color w:val="17365D" w:themeColor="text2" w:themeShade="BF"/>
          <w:sz w:val="32"/>
          <w:szCs w:val="32"/>
        </w:rPr>
      </w:pPr>
    </w:p>
    <w:bookmarkEnd w:id="0"/>
    <w:sectPr w:rsidR="00F5119A" w:rsidRPr="002851A2" w:rsidSect="00CB7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585"/>
    <w:multiLevelType w:val="hybridMultilevel"/>
    <w:tmpl w:val="82989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18C58C8"/>
    <w:multiLevelType w:val="hybridMultilevel"/>
    <w:tmpl w:val="89587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3921F7"/>
    <w:multiLevelType w:val="hybridMultilevel"/>
    <w:tmpl w:val="96247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E223B04"/>
    <w:multiLevelType w:val="hybridMultilevel"/>
    <w:tmpl w:val="46C8F8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32E5AA5"/>
    <w:multiLevelType w:val="hybridMultilevel"/>
    <w:tmpl w:val="6FB4E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B0027DD"/>
    <w:multiLevelType w:val="hybridMultilevel"/>
    <w:tmpl w:val="1C400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DFE3B87"/>
    <w:multiLevelType w:val="hybridMultilevel"/>
    <w:tmpl w:val="15D6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79"/>
    <w:rsid w:val="000433AA"/>
    <w:rsid w:val="000D1EDD"/>
    <w:rsid w:val="001C08DE"/>
    <w:rsid w:val="002851A2"/>
    <w:rsid w:val="005B49D9"/>
    <w:rsid w:val="005C344A"/>
    <w:rsid w:val="00652B71"/>
    <w:rsid w:val="0091030E"/>
    <w:rsid w:val="009951DD"/>
    <w:rsid w:val="00997079"/>
    <w:rsid w:val="00BA7722"/>
    <w:rsid w:val="00C13618"/>
    <w:rsid w:val="00C745AD"/>
    <w:rsid w:val="00CB7276"/>
    <w:rsid w:val="00F5119A"/>
    <w:rsid w:val="00F54F0A"/>
    <w:rsid w:val="00F8058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2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70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7079"/>
    <w:rPr>
      <w:rFonts w:ascii="Tahoma" w:hAnsi="Tahoma" w:cs="Tahoma"/>
      <w:sz w:val="16"/>
      <w:szCs w:val="16"/>
    </w:rPr>
  </w:style>
  <w:style w:type="character" w:styleId="Hipercze">
    <w:name w:val="Hyperlink"/>
    <w:basedOn w:val="Domylnaczcionkaakapitu"/>
    <w:uiPriority w:val="99"/>
    <w:unhideWhenUsed/>
    <w:rsid w:val="001C08DE"/>
    <w:rPr>
      <w:color w:val="0000FF" w:themeColor="hyperlink"/>
      <w:u w:val="single"/>
    </w:rPr>
  </w:style>
  <w:style w:type="paragraph" w:styleId="Akapitzlist">
    <w:name w:val="List Paragraph"/>
    <w:basedOn w:val="Normalny"/>
    <w:uiPriority w:val="34"/>
    <w:qFormat/>
    <w:rsid w:val="002851A2"/>
    <w:pPr>
      <w:ind w:left="720"/>
      <w:contextualSpacing/>
    </w:pPr>
  </w:style>
  <w:style w:type="paragraph" w:customStyle="1" w:styleId="Nagwek11">
    <w:name w:val="Nagłówek 11"/>
    <w:next w:val="Normalny"/>
    <w:rsid w:val="002851A2"/>
    <w:pPr>
      <w:keepNext/>
      <w:widowControl w:val="0"/>
      <w:suppressAutoHyphens/>
      <w:autoSpaceDN w:val="0"/>
      <w:spacing w:before="480" w:after="0"/>
      <w:textAlignment w:val="baseline"/>
      <w:outlineLvl w:val="0"/>
    </w:pPr>
    <w:rPr>
      <w:rFonts w:ascii="Cambria" w:eastAsia="Arial Unicode MS" w:hAnsi="Cambria" w:cs="Tahoma"/>
      <w:b/>
      <w:bCs/>
      <w:color w:val="365F91"/>
      <w:kern w:val="3"/>
      <w:sz w:val="28"/>
      <w:szCs w:val="28"/>
    </w:rPr>
  </w:style>
  <w:style w:type="paragraph" w:customStyle="1" w:styleId="Standard">
    <w:name w:val="Standard"/>
    <w:rsid w:val="002851A2"/>
    <w:pPr>
      <w:suppressAutoHyphens/>
      <w:autoSpaceDN w:val="0"/>
      <w:textAlignment w:val="baseline"/>
    </w:pPr>
    <w:rPr>
      <w:rFonts w:ascii="Calibri" w:eastAsia="Arial Unicode MS" w:hAnsi="Calibri" w:cs="Tahoma"/>
      <w:kern w:val="3"/>
    </w:rPr>
  </w:style>
  <w:style w:type="paragraph" w:styleId="NormalnyWeb">
    <w:name w:val="Normal (Web)"/>
    <w:basedOn w:val="Normalny"/>
    <w:uiPriority w:val="99"/>
    <w:unhideWhenUsed/>
    <w:rsid w:val="000D1E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2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70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7079"/>
    <w:rPr>
      <w:rFonts w:ascii="Tahoma" w:hAnsi="Tahoma" w:cs="Tahoma"/>
      <w:sz w:val="16"/>
      <w:szCs w:val="16"/>
    </w:rPr>
  </w:style>
  <w:style w:type="character" w:styleId="Hipercze">
    <w:name w:val="Hyperlink"/>
    <w:basedOn w:val="Domylnaczcionkaakapitu"/>
    <w:uiPriority w:val="99"/>
    <w:unhideWhenUsed/>
    <w:rsid w:val="001C08DE"/>
    <w:rPr>
      <w:color w:val="0000FF" w:themeColor="hyperlink"/>
      <w:u w:val="single"/>
    </w:rPr>
  </w:style>
  <w:style w:type="paragraph" w:styleId="Akapitzlist">
    <w:name w:val="List Paragraph"/>
    <w:basedOn w:val="Normalny"/>
    <w:uiPriority w:val="34"/>
    <w:qFormat/>
    <w:rsid w:val="002851A2"/>
    <w:pPr>
      <w:ind w:left="720"/>
      <w:contextualSpacing/>
    </w:pPr>
  </w:style>
  <w:style w:type="paragraph" w:customStyle="1" w:styleId="Nagwek11">
    <w:name w:val="Nagłówek 11"/>
    <w:next w:val="Normalny"/>
    <w:rsid w:val="002851A2"/>
    <w:pPr>
      <w:keepNext/>
      <w:widowControl w:val="0"/>
      <w:suppressAutoHyphens/>
      <w:autoSpaceDN w:val="0"/>
      <w:spacing w:before="480" w:after="0"/>
      <w:textAlignment w:val="baseline"/>
      <w:outlineLvl w:val="0"/>
    </w:pPr>
    <w:rPr>
      <w:rFonts w:ascii="Cambria" w:eastAsia="Arial Unicode MS" w:hAnsi="Cambria" w:cs="Tahoma"/>
      <w:b/>
      <w:bCs/>
      <w:color w:val="365F91"/>
      <w:kern w:val="3"/>
      <w:sz w:val="28"/>
      <w:szCs w:val="28"/>
    </w:rPr>
  </w:style>
  <w:style w:type="paragraph" w:customStyle="1" w:styleId="Standard">
    <w:name w:val="Standard"/>
    <w:rsid w:val="002851A2"/>
    <w:pPr>
      <w:suppressAutoHyphens/>
      <w:autoSpaceDN w:val="0"/>
      <w:textAlignment w:val="baseline"/>
    </w:pPr>
    <w:rPr>
      <w:rFonts w:ascii="Calibri" w:eastAsia="Arial Unicode MS" w:hAnsi="Calibri" w:cs="Tahoma"/>
      <w:kern w:val="3"/>
    </w:rPr>
  </w:style>
  <w:style w:type="paragraph" w:styleId="NormalnyWeb">
    <w:name w:val="Normal (Web)"/>
    <w:basedOn w:val="Normalny"/>
    <w:uiPriority w:val="99"/>
    <w:unhideWhenUsed/>
    <w:rsid w:val="000D1E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8433C-9537-5744-A6D8-2679E43D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3997</Characters>
  <Application>Microsoft Macintosh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Magdanelka</dc:creator>
  <cp:lastModifiedBy>Jakub Ubych</cp:lastModifiedBy>
  <cp:revision>2</cp:revision>
  <dcterms:created xsi:type="dcterms:W3CDTF">2015-03-25T21:38:00Z</dcterms:created>
  <dcterms:modified xsi:type="dcterms:W3CDTF">2015-03-25T21:38:00Z</dcterms:modified>
</cp:coreProperties>
</file>